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B2A" w:rsidRDefault="00223B2A"/>
    <w:tbl>
      <w:tblPr>
        <w:tblStyle w:val="Tablaconcuadrcula"/>
        <w:tblW w:w="13178" w:type="dxa"/>
        <w:tblLayout w:type="fixed"/>
        <w:tblLook w:val="04A0" w:firstRow="1" w:lastRow="0" w:firstColumn="1" w:lastColumn="0" w:noHBand="0" w:noVBand="1"/>
      </w:tblPr>
      <w:tblGrid>
        <w:gridCol w:w="1413"/>
        <w:gridCol w:w="1228"/>
        <w:gridCol w:w="1299"/>
        <w:gridCol w:w="1299"/>
        <w:gridCol w:w="1300"/>
        <w:gridCol w:w="1300"/>
        <w:gridCol w:w="1300"/>
        <w:gridCol w:w="1300"/>
        <w:gridCol w:w="1463"/>
        <w:gridCol w:w="1276"/>
      </w:tblGrid>
      <w:tr w:rsidR="00794816" w:rsidTr="00986C51">
        <w:trPr>
          <w:trHeight w:val="1674"/>
        </w:trPr>
        <w:tc>
          <w:tcPr>
            <w:tcW w:w="13178" w:type="dxa"/>
            <w:gridSpan w:val="10"/>
            <w:shd w:val="clear" w:color="auto" w:fill="FF6699"/>
          </w:tcPr>
          <w:p w:rsidR="00133BEC" w:rsidRDefault="00133BEC" w:rsidP="00794816">
            <w:pPr>
              <w:jc w:val="center"/>
              <w:rPr>
                <w:b/>
                <w:sz w:val="18"/>
                <w:szCs w:val="18"/>
              </w:rPr>
            </w:pPr>
          </w:p>
          <w:p w:rsidR="00794816" w:rsidRPr="00794816" w:rsidRDefault="00986C51" w:rsidP="00794816">
            <w:pPr>
              <w:jc w:val="center"/>
              <w:rPr>
                <w:b/>
                <w:sz w:val="18"/>
                <w:szCs w:val="18"/>
              </w:rPr>
            </w:pPr>
            <w:r w:rsidRPr="00133BEC">
              <w:rPr>
                <w:b/>
                <w:noProof/>
                <w:sz w:val="18"/>
                <w:szCs w:val="18"/>
                <w:lang w:eastAsia="es-MX"/>
              </w:rPr>
              <w:drawing>
                <wp:anchor distT="0" distB="0" distL="114300" distR="114300" simplePos="0" relativeHeight="251659264" behindDoc="0" locked="0" layoutInCell="1" allowOverlap="1" wp14:anchorId="646AE917" wp14:editId="747D0379">
                  <wp:simplePos x="0" y="0"/>
                  <wp:positionH relativeFrom="margin">
                    <wp:posOffset>10795</wp:posOffset>
                  </wp:positionH>
                  <wp:positionV relativeFrom="paragraph">
                    <wp:posOffset>65405</wp:posOffset>
                  </wp:positionV>
                  <wp:extent cx="781050" cy="752475"/>
                  <wp:effectExtent l="0" t="0" r="0" b="9525"/>
                  <wp:wrapNone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5" r="11921"/>
                          <a:stretch/>
                        </pic:blipFill>
                        <pic:spPr bwMode="auto">
                          <a:xfrm>
                            <a:off x="0" y="0"/>
                            <a:ext cx="7810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3BEC" w:rsidRPr="00133BEC">
              <w:rPr>
                <w:b/>
                <w:noProof/>
                <w:sz w:val="18"/>
                <w:szCs w:val="18"/>
                <w:lang w:eastAsia="es-MX"/>
              </w:rPr>
              <w:drawing>
                <wp:anchor distT="0" distB="0" distL="114300" distR="114300" simplePos="0" relativeHeight="251661312" behindDoc="0" locked="0" layoutInCell="1" allowOverlap="1" wp14:anchorId="020532DF" wp14:editId="1C7D5035">
                  <wp:simplePos x="0" y="0"/>
                  <wp:positionH relativeFrom="margin">
                    <wp:posOffset>7461250</wp:posOffset>
                  </wp:positionH>
                  <wp:positionV relativeFrom="paragraph">
                    <wp:posOffset>91440</wp:posOffset>
                  </wp:positionV>
                  <wp:extent cx="781050" cy="752475"/>
                  <wp:effectExtent l="0" t="0" r="0" b="952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95" r="11921"/>
                          <a:stretch/>
                        </pic:blipFill>
                        <pic:spPr bwMode="auto">
                          <a:xfrm>
                            <a:off x="0" y="0"/>
                            <a:ext cx="7810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4816" w:rsidRPr="00794816">
              <w:rPr>
                <w:b/>
                <w:sz w:val="18"/>
                <w:szCs w:val="18"/>
              </w:rPr>
              <w:t>SISTEMA MUNICIPAL PARA EL DESARROLLO INTEGRAL DE LA FAMILIA DE RAYON S.L.P.</w:t>
            </w:r>
          </w:p>
          <w:p w:rsidR="00794816" w:rsidRPr="00794816" w:rsidRDefault="00794816" w:rsidP="00794816">
            <w:pPr>
              <w:jc w:val="center"/>
              <w:rPr>
                <w:b/>
                <w:sz w:val="18"/>
                <w:szCs w:val="18"/>
              </w:rPr>
            </w:pPr>
          </w:p>
          <w:p w:rsidR="00794816" w:rsidRPr="00794816" w:rsidRDefault="00BA41A0" w:rsidP="007948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Formato de programas con recursos concurrente por orden de gobierno</w:t>
            </w:r>
          </w:p>
          <w:p w:rsidR="00794816" w:rsidRPr="00133BEC" w:rsidRDefault="00794816" w:rsidP="00794816">
            <w:pPr>
              <w:jc w:val="center"/>
              <w:rPr>
                <w:b/>
                <w:sz w:val="18"/>
                <w:szCs w:val="18"/>
              </w:rPr>
            </w:pPr>
          </w:p>
          <w:p w:rsidR="00794816" w:rsidRPr="00794816" w:rsidRDefault="00794816" w:rsidP="00794816">
            <w:pPr>
              <w:jc w:val="center"/>
              <w:rPr>
                <w:b/>
                <w:sz w:val="18"/>
                <w:szCs w:val="18"/>
              </w:rPr>
            </w:pPr>
            <w:r w:rsidRPr="00794816">
              <w:rPr>
                <w:b/>
                <w:sz w:val="18"/>
                <w:szCs w:val="18"/>
              </w:rPr>
              <w:t>Período   1er trimestre del año 2023</w:t>
            </w:r>
          </w:p>
          <w:p w:rsidR="00794816" w:rsidRPr="00133BEC" w:rsidRDefault="00794816" w:rsidP="00794816">
            <w:pPr>
              <w:rPr>
                <w:b/>
                <w:sz w:val="18"/>
                <w:szCs w:val="18"/>
              </w:rPr>
            </w:pPr>
          </w:p>
          <w:p w:rsidR="00794816" w:rsidRPr="00133BEC" w:rsidRDefault="00794816" w:rsidP="00794816">
            <w:pPr>
              <w:tabs>
                <w:tab w:val="left" w:pos="208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7E7742" w:rsidTr="00986C51">
        <w:tc>
          <w:tcPr>
            <w:tcW w:w="1413" w:type="dxa"/>
            <w:vMerge w:val="restart"/>
            <w:shd w:val="clear" w:color="auto" w:fill="BFBFBF" w:themeFill="background1" w:themeFillShade="BF"/>
          </w:tcPr>
          <w:p w:rsidR="007E7742" w:rsidRDefault="007E7742">
            <w:pPr>
              <w:rPr>
                <w:b/>
                <w:sz w:val="18"/>
                <w:szCs w:val="18"/>
              </w:rPr>
            </w:pPr>
          </w:p>
          <w:p w:rsidR="007E7742" w:rsidRDefault="007E774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Nombre del </w:t>
            </w:r>
          </w:p>
          <w:p w:rsidR="007E7742" w:rsidRPr="007E7742" w:rsidRDefault="007E774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Programa</w:t>
            </w:r>
          </w:p>
        </w:tc>
        <w:tc>
          <w:tcPr>
            <w:tcW w:w="2527" w:type="dxa"/>
            <w:gridSpan w:val="2"/>
            <w:shd w:val="clear" w:color="auto" w:fill="BFBFBF" w:themeFill="background1" w:themeFillShade="BF"/>
          </w:tcPr>
          <w:p w:rsidR="007E7742" w:rsidRPr="007E7742" w:rsidRDefault="007E7742" w:rsidP="007E7742">
            <w:pPr>
              <w:jc w:val="center"/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>Federal</w:t>
            </w:r>
          </w:p>
        </w:tc>
        <w:tc>
          <w:tcPr>
            <w:tcW w:w="2599" w:type="dxa"/>
            <w:gridSpan w:val="2"/>
            <w:shd w:val="clear" w:color="auto" w:fill="BFBFBF" w:themeFill="background1" w:themeFillShade="BF"/>
          </w:tcPr>
          <w:p w:rsidR="007E7742" w:rsidRPr="007E7742" w:rsidRDefault="007E7742" w:rsidP="007E7742">
            <w:pPr>
              <w:jc w:val="center"/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>Estatal</w:t>
            </w:r>
          </w:p>
        </w:tc>
        <w:tc>
          <w:tcPr>
            <w:tcW w:w="2600" w:type="dxa"/>
            <w:gridSpan w:val="2"/>
            <w:shd w:val="clear" w:color="auto" w:fill="BFBFBF" w:themeFill="background1" w:themeFillShade="BF"/>
          </w:tcPr>
          <w:p w:rsidR="007E7742" w:rsidRPr="007E7742" w:rsidRDefault="007E7742" w:rsidP="007E7742">
            <w:pPr>
              <w:jc w:val="center"/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>Municipal</w:t>
            </w:r>
          </w:p>
        </w:tc>
        <w:tc>
          <w:tcPr>
            <w:tcW w:w="2763" w:type="dxa"/>
            <w:gridSpan w:val="2"/>
            <w:shd w:val="clear" w:color="auto" w:fill="BFBFBF" w:themeFill="background1" w:themeFillShade="BF"/>
          </w:tcPr>
          <w:p w:rsidR="007E7742" w:rsidRPr="007E7742" w:rsidRDefault="007E7742" w:rsidP="007E7742">
            <w:pPr>
              <w:jc w:val="center"/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>Otros</w:t>
            </w:r>
          </w:p>
        </w:tc>
        <w:tc>
          <w:tcPr>
            <w:tcW w:w="1276" w:type="dxa"/>
            <w:vMerge w:val="restart"/>
            <w:shd w:val="clear" w:color="auto" w:fill="BFBFBF" w:themeFill="background1" w:themeFillShade="BF"/>
          </w:tcPr>
          <w:p w:rsidR="007E7742" w:rsidRPr="007E7742" w:rsidRDefault="007E7742">
            <w:pPr>
              <w:rPr>
                <w:b/>
                <w:sz w:val="18"/>
                <w:szCs w:val="18"/>
              </w:rPr>
            </w:pPr>
          </w:p>
          <w:p w:rsidR="007E7742" w:rsidRPr="007E7742" w:rsidRDefault="007E7742" w:rsidP="007E7742">
            <w:pPr>
              <w:jc w:val="center"/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 xml:space="preserve">Monto </w:t>
            </w:r>
            <w:r w:rsidRPr="007E7742">
              <w:rPr>
                <w:b/>
                <w:sz w:val="18"/>
                <w:szCs w:val="18"/>
              </w:rPr>
              <w:br/>
              <w:t>Total</w:t>
            </w:r>
          </w:p>
        </w:tc>
      </w:tr>
      <w:tr w:rsidR="007E7742" w:rsidTr="00986C51">
        <w:tc>
          <w:tcPr>
            <w:tcW w:w="1413" w:type="dxa"/>
            <w:vMerge/>
          </w:tcPr>
          <w:p w:rsidR="007E7742" w:rsidRDefault="007E7742"/>
        </w:tc>
        <w:tc>
          <w:tcPr>
            <w:tcW w:w="1228" w:type="dxa"/>
            <w:shd w:val="clear" w:color="auto" w:fill="BFBFBF" w:themeFill="background1" w:themeFillShade="BF"/>
          </w:tcPr>
          <w:p w:rsidR="007E7742" w:rsidRPr="007E7742" w:rsidRDefault="007E7742">
            <w:pPr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>Dependencia/Entidad</w:t>
            </w:r>
          </w:p>
        </w:tc>
        <w:tc>
          <w:tcPr>
            <w:tcW w:w="1299" w:type="dxa"/>
            <w:shd w:val="clear" w:color="auto" w:fill="BFBFBF" w:themeFill="background1" w:themeFillShade="BF"/>
          </w:tcPr>
          <w:p w:rsidR="007E7742" w:rsidRPr="007E7742" w:rsidRDefault="007E7742">
            <w:pPr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>Aportación</w:t>
            </w:r>
          </w:p>
          <w:p w:rsidR="007E7742" w:rsidRPr="007E7742" w:rsidRDefault="007E7742">
            <w:pPr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>(Monto)</w:t>
            </w:r>
          </w:p>
        </w:tc>
        <w:tc>
          <w:tcPr>
            <w:tcW w:w="1299" w:type="dxa"/>
            <w:shd w:val="clear" w:color="auto" w:fill="BFBFBF" w:themeFill="background1" w:themeFillShade="BF"/>
          </w:tcPr>
          <w:p w:rsidR="007E7742" w:rsidRPr="007E7742" w:rsidRDefault="007E7742">
            <w:pPr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>Dependencia/Entidad</w:t>
            </w:r>
          </w:p>
        </w:tc>
        <w:tc>
          <w:tcPr>
            <w:tcW w:w="1300" w:type="dxa"/>
            <w:shd w:val="clear" w:color="auto" w:fill="BFBFBF" w:themeFill="background1" w:themeFillShade="BF"/>
          </w:tcPr>
          <w:p w:rsidR="007E7742" w:rsidRPr="007E7742" w:rsidRDefault="007E7742">
            <w:pPr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>Aportación</w:t>
            </w:r>
          </w:p>
          <w:p w:rsidR="007E7742" w:rsidRPr="007E7742" w:rsidRDefault="007E7742">
            <w:pPr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>(Monto)</w:t>
            </w:r>
          </w:p>
        </w:tc>
        <w:tc>
          <w:tcPr>
            <w:tcW w:w="1300" w:type="dxa"/>
            <w:shd w:val="clear" w:color="auto" w:fill="BFBFBF" w:themeFill="background1" w:themeFillShade="BF"/>
          </w:tcPr>
          <w:p w:rsidR="007E7742" w:rsidRPr="007E7742" w:rsidRDefault="007E7742">
            <w:pPr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>Dependencia/Entidad</w:t>
            </w:r>
          </w:p>
        </w:tc>
        <w:tc>
          <w:tcPr>
            <w:tcW w:w="1300" w:type="dxa"/>
            <w:shd w:val="clear" w:color="auto" w:fill="BFBFBF" w:themeFill="background1" w:themeFillShade="BF"/>
          </w:tcPr>
          <w:p w:rsidR="007E7742" w:rsidRPr="007E7742" w:rsidRDefault="007E7742">
            <w:pPr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>Aportación</w:t>
            </w:r>
          </w:p>
          <w:p w:rsidR="007E7742" w:rsidRPr="007E7742" w:rsidRDefault="007E7742">
            <w:pPr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>(Monto)</w:t>
            </w:r>
          </w:p>
        </w:tc>
        <w:tc>
          <w:tcPr>
            <w:tcW w:w="1300" w:type="dxa"/>
            <w:shd w:val="clear" w:color="auto" w:fill="BFBFBF" w:themeFill="background1" w:themeFillShade="BF"/>
          </w:tcPr>
          <w:p w:rsidR="007E7742" w:rsidRPr="007E7742" w:rsidRDefault="007E7742">
            <w:pPr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>Dependencia/Entidad</w:t>
            </w:r>
          </w:p>
        </w:tc>
        <w:tc>
          <w:tcPr>
            <w:tcW w:w="1463" w:type="dxa"/>
            <w:shd w:val="clear" w:color="auto" w:fill="BFBFBF" w:themeFill="background1" w:themeFillShade="BF"/>
          </w:tcPr>
          <w:p w:rsidR="007E7742" w:rsidRPr="007E7742" w:rsidRDefault="007E7742" w:rsidP="00986C51">
            <w:pPr>
              <w:jc w:val="center"/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>Aportación</w:t>
            </w:r>
          </w:p>
          <w:p w:rsidR="007E7742" w:rsidRPr="007E7742" w:rsidRDefault="007E7742" w:rsidP="00986C51">
            <w:pPr>
              <w:jc w:val="center"/>
              <w:rPr>
                <w:b/>
                <w:sz w:val="18"/>
                <w:szCs w:val="18"/>
              </w:rPr>
            </w:pPr>
            <w:r w:rsidRPr="007E7742">
              <w:rPr>
                <w:b/>
                <w:sz w:val="18"/>
                <w:szCs w:val="18"/>
              </w:rPr>
              <w:t>(Monto)</w:t>
            </w:r>
          </w:p>
        </w:tc>
        <w:tc>
          <w:tcPr>
            <w:tcW w:w="1276" w:type="dxa"/>
            <w:vMerge/>
          </w:tcPr>
          <w:p w:rsidR="007E7742" w:rsidRDefault="007E7742"/>
        </w:tc>
      </w:tr>
      <w:tr w:rsidR="007E7742" w:rsidTr="00986C51">
        <w:trPr>
          <w:trHeight w:val="362"/>
        </w:trPr>
        <w:tc>
          <w:tcPr>
            <w:tcW w:w="1413" w:type="dxa"/>
          </w:tcPr>
          <w:p w:rsidR="007E7742" w:rsidRDefault="007E7742"/>
        </w:tc>
        <w:tc>
          <w:tcPr>
            <w:tcW w:w="1228" w:type="dxa"/>
          </w:tcPr>
          <w:p w:rsidR="007E7742" w:rsidRDefault="007E7742"/>
        </w:tc>
        <w:tc>
          <w:tcPr>
            <w:tcW w:w="1299" w:type="dxa"/>
          </w:tcPr>
          <w:p w:rsidR="007E7742" w:rsidRDefault="007E7742"/>
        </w:tc>
        <w:tc>
          <w:tcPr>
            <w:tcW w:w="1299" w:type="dxa"/>
          </w:tcPr>
          <w:p w:rsidR="007E7742" w:rsidRDefault="007E7742"/>
        </w:tc>
        <w:tc>
          <w:tcPr>
            <w:tcW w:w="1300" w:type="dxa"/>
          </w:tcPr>
          <w:p w:rsidR="007E7742" w:rsidRDefault="007E7742"/>
        </w:tc>
        <w:tc>
          <w:tcPr>
            <w:tcW w:w="1300" w:type="dxa"/>
          </w:tcPr>
          <w:p w:rsidR="007E7742" w:rsidRDefault="007E7742"/>
        </w:tc>
        <w:tc>
          <w:tcPr>
            <w:tcW w:w="1300" w:type="dxa"/>
          </w:tcPr>
          <w:p w:rsidR="007E7742" w:rsidRDefault="007E7742"/>
        </w:tc>
        <w:tc>
          <w:tcPr>
            <w:tcW w:w="1300" w:type="dxa"/>
          </w:tcPr>
          <w:p w:rsidR="007E7742" w:rsidRDefault="007E7742"/>
        </w:tc>
        <w:tc>
          <w:tcPr>
            <w:tcW w:w="1463" w:type="dxa"/>
          </w:tcPr>
          <w:p w:rsidR="007E7742" w:rsidRDefault="007E7742"/>
        </w:tc>
        <w:tc>
          <w:tcPr>
            <w:tcW w:w="1276" w:type="dxa"/>
          </w:tcPr>
          <w:p w:rsidR="007E7742" w:rsidRDefault="007E7742"/>
        </w:tc>
      </w:tr>
      <w:tr w:rsidR="007E7742" w:rsidTr="00986C51">
        <w:tc>
          <w:tcPr>
            <w:tcW w:w="1413" w:type="dxa"/>
          </w:tcPr>
          <w:p w:rsidR="007E7742" w:rsidRDefault="007E7742"/>
        </w:tc>
        <w:tc>
          <w:tcPr>
            <w:tcW w:w="1228" w:type="dxa"/>
          </w:tcPr>
          <w:p w:rsidR="007E7742" w:rsidRDefault="007E7742"/>
        </w:tc>
        <w:tc>
          <w:tcPr>
            <w:tcW w:w="1299" w:type="dxa"/>
          </w:tcPr>
          <w:p w:rsidR="007E7742" w:rsidRDefault="007E7742"/>
        </w:tc>
        <w:tc>
          <w:tcPr>
            <w:tcW w:w="1299" w:type="dxa"/>
          </w:tcPr>
          <w:p w:rsidR="007E7742" w:rsidRDefault="007E7742"/>
        </w:tc>
        <w:tc>
          <w:tcPr>
            <w:tcW w:w="1300" w:type="dxa"/>
          </w:tcPr>
          <w:p w:rsidR="007E7742" w:rsidRDefault="007E7742"/>
        </w:tc>
        <w:tc>
          <w:tcPr>
            <w:tcW w:w="1300" w:type="dxa"/>
          </w:tcPr>
          <w:p w:rsidR="007E7742" w:rsidRDefault="007E7742"/>
        </w:tc>
        <w:tc>
          <w:tcPr>
            <w:tcW w:w="1300" w:type="dxa"/>
          </w:tcPr>
          <w:p w:rsidR="007E7742" w:rsidRDefault="007E7742"/>
        </w:tc>
        <w:tc>
          <w:tcPr>
            <w:tcW w:w="1300" w:type="dxa"/>
          </w:tcPr>
          <w:p w:rsidR="007E7742" w:rsidRDefault="007E7742"/>
        </w:tc>
        <w:tc>
          <w:tcPr>
            <w:tcW w:w="1463" w:type="dxa"/>
          </w:tcPr>
          <w:p w:rsidR="007E7742" w:rsidRDefault="007E7742"/>
        </w:tc>
        <w:tc>
          <w:tcPr>
            <w:tcW w:w="1276" w:type="dxa"/>
          </w:tcPr>
          <w:p w:rsidR="007E7742" w:rsidRDefault="007E7742"/>
        </w:tc>
      </w:tr>
      <w:tr w:rsidR="00986C51" w:rsidTr="00986C51">
        <w:tc>
          <w:tcPr>
            <w:tcW w:w="1413" w:type="dxa"/>
          </w:tcPr>
          <w:p w:rsidR="00986C51" w:rsidRDefault="00986C51"/>
        </w:tc>
        <w:tc>
          <w:tcPr>
            <w:tcW w:w="10489" w:type="dxa"/>
            <w:gridSpan w:val="8"/>
            <w:vMerge w:val="restart"/>
            <w:shd w:val="clear" w:color="auto" w:fill="F0D0F4"/>
          </w:tcPr>
          <w:p w:rsidR="00986C51" w:rsidRDefault="00986C51" w:rsidP="00986C51">
            <w:pPr>
              <w:jc w:val="center"/>
              <w:rPr>
                <w:b/>
                <w:sz w:val="18"/>
                <w:szCs w:val="18"/>
              </w:rPr>
            </w:pPr>
          </w:p>
          <w:p w:rsidR="00986C51" w:rsidRPr="00986C51" w:rsidRDefault="00986C51" w:rsidP="00986C51">
            <w:pPr>
              <w:rPr>
                <w:b/>
                <w:sz w:val="18"/>
                <w:szCs w:val="18"/>
              </w:rPr>
            </w:pPr>
            <w:r w:rsidRPr="00986C51">
              <w:rPr>
                <w:b/>
                <w:sz w:val="18"/>
                <w:szCs w:val="18"/>
              </w:rPr>
              <w:t>“EL PRESENTE FORMATO NO FUE UTILIZADO, EN RAZON DE QUE LA INFORMACION REQUERIDA NO ES APLICABLE A ESTA ENTIDAD”</w:t>
            </w:r>
          </w:p>
        </w:tc>
        <w:tc>
          <w:tcPr>
            <w:tcW w:w="1276" w:type="dxa"/>
          </w:tcPr>
          <w:p w:rsidR="00986C51" w:rsidRDefault="00986C51"/>
        </w:tc>
      </w:tr>
      <w:tr w:rsidR="00986C51" w:rsidTr="00F73C6C">
        <w:tc>
          <w:tcPr>
            <w:tcW w:w="1413" w:type="dxa"/>
          </w:tcPr>
          <w:p w:rsidR="00986C51" w:rsidRDefault="00986C51"/>
        </w:tc>
        <w:tc>
          <w:tcPr>
            <w:tcW w:w="10489" w:type="dxa"/>
            <w:gridSpan w:val="8"/>
            <w:vMerge/>
          </w:tcPr>
          <w:p w:rsidR="00986C51" w:rsidRDefault="00986C51"/>
        </w:tc>
        <w:tc>
          <w:tcPr>
            <w:tcW w:w="1276" w:type="dxa"/>
          </w:tcPr>
          <w:p w:rsidR="00986C51" w:rsidRDefault="00986C51"/>
        </w:tc>
      </w:tr>
      <w:tr w:rsidR="007E7742" w:rsidTr="00986C51">
        <w:tc>
          <w:tcPr>
            <w:tcW w:w="1413" w:type="dxa"/>
          </w:tcPr>
          <w:p w:rsidR="007E7742" w:rsidRDefault="007E7742"/>
        </w:tc>
        <w:tc>
          <w:tcPr>
            <w:tcW w:w="1228" w:type="dxa"/>
          </w:tcPr>
          <w:p w:rsidR="007E7742" w:rsidRDefault="007E7742"/>
        </w:tc>
        <w:tc>
          <w:tcPr>
            <w:tcW w:w="1299" w:type="dxa"/>
          </w:tcPr>
          <w:p w:rsidR="007E7742" w:rsidRDefault="007E7742"/>
        </w:tc>
        <w:tc>
          <w:tcPr>
            <w:tcW w:w="1299" w:type="dxa"/>
          </w:tcPr>
          <w:p w:rsidR="007E7742" w:rsidRDefault="007E7742"/>
        </w:tc>
        <w:tc>
          <w:tcPr>
            <w:tcW w:w="1300" w:type="dxa"/>
          </w:tcPr>
          <w:p w:rsidR="007E7742" w:rsidRDefault="007E7742"/>
        </w:tc>
        <w:tc>
          <w:tcPr>
            <w:tcW w:w="1300" w:type="dxa"/>
          </w:tcPr>
          <w:p w:rsidR="007E7742" w:rsidRDefault="007E7742"/>
        </w:tc>
        <w:tc>
          <w:tcPr>
            <w:tcW w:w="1300" w:type="dxa"/>
          </w:tcPr>
          <w:p w:rsidR="007E7742" w:rsidRDefault="007E7742"/>
        </w:tc>
        <w:tc>
          <w:tcPr>
            <w:tcW w:w="1300" w:type="dxa"/>
          </w:tcPr>
          <w:p w:rsidR="007E7742" w:rsidRDefault="007E7742"/>
        </w:tc>
        <w:tc>
          <w:tcPr>
            <w:tcW w:w="1463" w:type="dxa"/>
          </w:tcPr>
          <w:p w:rsidR="007E7742" w:rsidRDefault="007E7742"/>
        </w:tc>
        <w:tc>
          <w:tcPr>
            <w:tcW w:w="1276" w:type="dxa"/>
          </w:tcPr>
          <w:p w:rsidR="007E7742" w:rsidRDefault="007E7742"/>
        </w:tc>
      </w:tr>
      <w:tr w:rsidR="007E7742" w:rsidTr="00986C51">
        <w:tc>
          <w:tcPr>
            <w:tcW w:w="1413" w:type="dxa"/>
          </w:tcPr>
          <w:p w:rsidR="007E7742" w:rsidRDefault="007E7742"/>
        </w:tc>
        <w:tc>
          <w:tcPr>
            <w:tcW w:w="1228" w:type="dxa"/>
          </w:tcPr>
          <w:p w:rsidR="007E7742" w:rsidRDefault="007E7742"/>
        </w:tc>
        <w:tc>
          <w:tcPr>
            <w:tcW w:w="1299" w:type="dxa"/>
          </w:tcPr>
          <w:p w:rsidR="007E7742" w:rsidRDefault="007E7742"/>
        </w:tc>
        <w:tc>
          <w:tcPr>
            <w:tcW w:w="1299" w:type="dxa"/>
          </w:tcPr>
          <w:p w:rsidR="007E7742" w:rsidRDefault="007E7742"/>
        </w:tc>
        <w:tc>
          <w:tcPr>
            <w:tcW w:w="1300" w:type="dxa"/>
          </w:tcPr>
          <w:p w:rsidR="007E7742" w:rsidRDefault="007E7742"/>
        </w:tc>
        <w:tc>
          <w:tcPr>
            <w:tcW w:w="1300" w:type="dxa"/>
          </w:tcPr>
          <w:p w:rsidR="007E7742" w:rsidRDefault="007E7742"/>
        </w:tc>
        <w:tc>
          <w:tcPr>
            <w:tcW w:w="1300" w:type="dxa"/>
          </w:tcPr>
          <w:p w:rsidR="007E7742" w:rsidRDefault="007E7742"/>
        </w:tc>
        <w:tc>
          <w:tcPr>
            <w:tcW w:w="1300" w:type="dxa"/>
          </w:tcPr>
          <w:p w:rsidR="007E7742" w:rsidRDefault="007E7742"/>
        </w:tc>
        <w:tc>
          <w:tcPr>
            <w:tcW w:w="1463" w:type="dxa"/>
          </w:tcPr>
          <w:p w:rsidR="007E7742" w:rsidRDefault="007E7742"/>
        </w:tc>
        <w:tc>
          <w:tcPr>
            <w:tcW w:w="1276" w:type="dxa"/>
          </w:tcPr>
          <w:p w:rsidR="007E7742" w:rsidRDefault="007E7742"/>
        </w:tc>
      </w:tr>
    </w:tbl>
    <w:p w:rsidR="003368E3" w:rsidRDefault="00986C51">
      <w:bookmarkStart w:id="0" w:name="_GoBack"/>
      <w:bookmarkEnd w:id="0"/>
    </w:p>
    <w:sectPr w:rsidR="003368E3" w:rsidSect="00133BE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16"/>
    <w:rsid w:val="00133BEC"/>
    <w:rsid w:val="00223B2A"/>
    <w:rsid w:val="00794816"/>
    <w:rsid w:val="007E7742"/>
    <w:rsid w:val="00986C51"/>
    <w:rsid w:val="009C6DE0"/>
    <w:rsid w:val="00A61A14"/>
    <w:rsid w:val="00A71322"/>
    <w:rsid w:val="00B513DC"/>
    <w:rsid w:val="00BA41A0"/>
    <w:rsid w:val="00C143CB"/>
    <w:rsid w:val="00D47892"/>
    <w:rsid w:val="00D70846"/>
    <w:rsid w:val="00E538E0"/>
    <w:rsid w:val="00E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3FB6A"/>
  <w15:chartTrackingRefBased/>
  <w15:docId w15:val="{F2A92057-B8B9-4758-B7A4-93004AEB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94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8DFDD-9A6E-4BAB-B305-F5439B6F8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5</cp:revision>
  <dcterms:created xsi:type="dcterms:W3CDTF">2023-05-02T22:34:00Z</dcterms:created>
  <dcterms:modified xsi:type="dcterms:W3CDTF">2023-05-03T16:10:00Z</dcterms:modified>
</cp:coreProperties>
</file>